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 w:val="false"/>
          <w:b w:val="false"/>
          <w:bCs w:val="false"/>
          <w:sz w:val="32"/>
          <w:szCs w:val="32"/>
          <w:u w:val="single"/>
        </w:rPr>
      </w:pPr>
      <w:r>
        <w:rPr>
          <w:b w:val="false"/>
          <w:bCs w:val="false"/>
          <w:sz w:val="32"/>
          <w:szCs w:val="32"/>
          <w:u w:val="single"/>
        </w:rPr>
        <w:t>Pressemitteilung</w:t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jc w:val="left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Poetry Slam in Stockstadt</w:t>
      </w:r>
    </w:p>
    <w:p>
      <w:pPr>
        <w:pStyle w:val="Normal"/>
        <w:jc w:val="left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jc w:val="left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„</w:t>
      </w:r>
      <w:r>
        <w:rPr>
          <w:b/>
          <w:bCs/>
          <w:sz w:val="26"/>
          <w:szCs w:val="26"/>
        </w:rPr>
        <w:t>Dichterschlacht“ bei der Buchmesse im Ried</w:t>
      </w:r>
    </w:p>
    <w:p>
      <w:pPr>
        <w:pStyle w:val="Normal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rPr/>
      </w:pPr>
      <w:r>
        <w:rPr/>
        <w:t xml:space="preserve">Ein Wettkampf um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das beste gesprochene Wort ergänzt das Programm der Buchmesse im Ried: A</w:t>
      </w:r>
      <w:r>
        <w:rPr/>
        <w:t xml:space="preserve">m </w:t>
      </w:r>
      <w:r>
        <w:rPr/>
        <w:t>7</w:t>
      </w:r>
      <w:r>
        <w:rPr/>
        <w:t xml:space="preserve">. März, dem Messesamstag,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 xml:space="preserve">treten Autoren und „Slammer“ gegeneinander an und tragen eigene Texte vor – </w:t>
      </w:r>
      <w:r>
        <w:rPr/>
        <w:t xml:space="preserve">gereimt oder nicht, Verse oder Geschichten,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aber immer originell und höchstens</w:t>
      </w:r>
      <w:r>
        <w:rPr/>
        <w:t xml:space="preserve"> 7 Minuten lang. Wichtig bei einem Poetry Slam sind sowohl die Qualität des Textes als auch die des Vortrags.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„</w:t>
      </w:r>
      <w:r>
        <w:rPr/>
        <w:t>Wir schauen immer, wie wir das Spektrum der Buchmesse im Ried um verwandte Angebote erweitern können“, erklärt Bürgermeister Thomas Raschel. „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Vor zwei</w:t>
      </w:r>
      <w:r>
        <w:rPr/>
        <w:t xml:space="preserve"> Jahr</w:t>
      </w:r>
      <w:r>
        <w:rPr/>
        <w:t>en</w:t>
      </w:r>
      <w:r>
        <w:rPr/>
        <w:t xml:space="preserve"> haben wir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erstmals einen</w:t>
      </w:r>
      <w:r>
        <w:rPr/>
        <w:t xml:space="preserve"> Poetry Slam veranstaltet und waren überrascht von dem großen Andrang – der Abend war schnell ausverkauft.“ Das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liegt auch an</w:t>
      </w:r>
      <w:r>
        <w:rPr/>
        <w:t xml:space="preserve"> dem Kooperationspartner „Slam Jam“ aus Groß-Gerau: Sebastian Hauf, der den Abend moderiert, ist selbst aktiver „Slammer“,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kenn</w:t>
      </w:r>
      <w:r>
        <w:rPr/>
        <w:t xml:space="preserve">t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die best</w:t>
      </w:r>
      <w:r>
        <w:rPr/>
        <w:t xml:space="preserve">en Slam-Künstler </w:t>
      </w:r>
      <w:r>
        <w:rPr/>
        <w:t>und holt sie in die Region</w:t>
      </w:r>
      <w:r>
        <w:rPr/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Liberation Serif" w:hAnsi="Liberation Serif" w:eastAsia="NSimSun" w:cs="Arial"/>
          <w:b/>
          <w:b/>
          <w:bCs/>
          <w:color w:val="auto"/>
          <w:kern w:val="2"/>
          <w:sz w:val="26"/>
          <w:szCs w:val="26"/>
          <w:lang w:val="de-DE" w:eastAsia="zh-CN" w:bidi="hi-IN"/>
        </w:rPr>
      </w:pPr>
      <w:r>
        <w:rPr>
          <w:rFonts w:eastAsia="NSimSun" w:cs="Arial"/>
          <w:b/>
          <w:bCs/>
          <w:color w:val="auto"/>
          <w:kern w:val="2"/>
          <w:sz w:val="26"/>
          <w:szCs w:val="26"/>
          <w:lang w:val="de-DE" w:eastAsia="zh-CN" w:bidi="hi-IN"/>
        </w:rPr>
        <w:t xml:space="preserve">Mal witzig und mal </w:t>
      </w:r>
      <w:r>
        <w:rPr>
          <w:rFonts w:eastAsia="NSimSun" w:cs="Arial"/>
          <w:b/>
          <w:bCs/>
          <w:color w:val="auto"/>
          <w:kern w:val="2"/>
          <w:sz w:val="26"/>
          <w:szCs w:val="26"/>
          <w:lang w:val="de-DE" w:eastAsia="zh-CN" w:bidi="hi-IN"/>
        </w:rPr>
        <w:t>nachdenklich</w:t>
      </w:r>
    </w:p>
    <w:p>
      <w:pPr>
        <w:pStyle w:val="Normal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rPr/>
      </w:pPr>
      <w:r>
        <w:rPr/>
        <w:t xml:space="preserve">Einen Abend auf hohem Niveau garantieren </w:t>
      </w:r>
      <w:r>
        <w:rPr/>
        <w:t xml:space="preserve">also </w:t>
      </w:r>
      <w:r>
        <w:rPr/>
        <w:t>erfahrene Teilnehmer, dazu kommen Autorinnen und Autoren aus dem Umfeld der Stockstädter Buch</w:t>
      </w:r>
      <w:r>
        <w:rPr>
          <w:sz w:val="24"/>
          <w:szCs w:val="24"/>
        </w:rPr>
        <w:t xml:space="preserve">messe. Vorgetragen wird ganz Unterschiedliches: Ernst oder heiter, nachdenklich oder kämpferisch. Manche setzen auf witzige Texte und Vorträge, andere greifen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das</w:t>
      </w:r>
      <w:r>
        <w:rPr>
          <w:sz w:val="24"/>
          <w:szCs w:val="24"/>
        </w:rPr>
        <w:t xml:space="preserve"> aktuelle politischesGeschehen auf. </w:t>
      </w:r>
      <w:r>
        <w:rPr/>
        <w:t xml:space="preserve">Wer am Ende mit Preisen belohnt wird, entscheidet das Publikum durch seinen Applaus nach jedem Beitrag. </w:t>
      </w:r>
    </w:p>
    <w:p>
      <w:pPr>
        <w:pStyle w:val="Normal"/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</w:pP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</w:r>
    </w:p>
    <w:p>
      <w:pPr>
        <w:pStyle w:val="Normal"/>
        <w:rPr/>
      </w:pP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Ort des Geschehens</w:t>
      </w:r>
      <w:r>
        <w:rPr/>
        <w:t xml:space="preserve"> ist der „Filmpalast“ der Buchmesse, der sonst als SKG-Raum bekannte Nebenraum der Sporthalle mit seiner schönen Atmosphäre. Der Eintrittspreis für den spannenden Abend liegt bei </w:t>
      </w:r>
      <w:r>
        <w:rPr>
          <w:rFonts w:eastAsia="NSimSun" w:cs="Arial"/>
          <w:color w:val="auto"/>
          <w:kern w:val="2"/>
          <w:sz w:val="24"/>
          <w:szCs w:val="24"/>
          <w:lang w:val="de-DE" w:eastAsia="zh-CN" w:bidi="hi-IN"/>
        </w:rPr>
        <w:t>neun</w:t>
      </w:r>
      <w:r>
        <w:rPr/>
        <w:t xml:space="preserve"> Euro. Karten bekommt man jetzt bei der Gemeinde Stockstadt (06158-82919), bei der Buchhandlung Bornhofen in Gernsheim sowie über www.slam-jam.de. Die Zahl der Plätze ist begrenzt, mögliche Restkarten gibt es samstags am Infostand der Buchmesse.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de-DE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verknpfung" w:customStyle="1">
    <w:name w:val="Internetverknüpfung"/>
    <w:qFormat/>
    <w:rPr>
      <w:color w:val="000080"/>
      <w:u w:val="single"/>
    </w:rPr>
  </w:style>
  <w:style w:type="character" w:styleId="Zeilennummerierung">
    <w:name w:val="Zeilennummerierung"/>
    <w:rPr/>
  </w:style>
  <w:style w:type="paragraph" w:styleId="Berschrift" w:customStyle="1">
    <w:name w:val="Überschrift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body"/>
    <w:pPr/>
    <w:rPr/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 w:customStyle="1">
    <w:name w:val="Verzeichnis"/>
    <w:basedOn w:val="Normal"/>
    <w:qFormat/>
    <w:pPr>
      <w:suppressLineNumbers/>
    </w:pPr>
    <w:rPr/>
  </w:style>
  <w:style w:type="paragraph" w:styleId="Textbody" w:customStyle="1">
    <w:name w:val="Text body"/>
    <w:basedOn w:val="Normal"/>
    <w:qFormat/>
    <w:pPr>
      <w:spacing w:lineRule="auto" w:line="276" w:before="0" w:after="14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Application>LibreOffice/7.1.6.2$Windows_X86_64 LibreOffice_project/0e133318fcee89abacd6a7d077e292f1145735c3</Application>
  <AppVersion>15.0000</AppVersion>
  <Pages>1</Pages>
  <Words>270</Words>
  <Characters>1607</Characters>
  <CharactersWithSpaces>1873</CharactersWithSpaces>
  <Paragraphs>8</Paragraphs>
  <Company>Kreisstadt Groß-Gerau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2024-02-05T07:30:00Z</dcterms:created>
  <dc:creator>Hauf, Sebastian</dc:creator>
  <dc:description/>
  <dc:language>de-DE</dc:language>
  <cp:lastModifiedBy/>
  <dcterms:modified xsi:type="dcterms:W3CDTF">2026-02-24T18:18:22Z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